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D9" w:rsidRPr="00C74C4A" w:rsidRDefault="005009D9" w:rsidP="005009D9">
      <w:pPr>
        <w:pStyle w:val="Heading1"/>
        <w:rPr>
          <w:rFonts w:eastAsia="Arial"/>
          <w:sz w:val="28"/>
          <w:szCs w:val="28"/>
        </w:rPr>
      </w:pPr>
      <w:r w:rsidRPr="00C74C4A">
        <w:rPr>
          <w:rFonts w:eastAsia="Arial"/>
          <w:sz w:val="28"/>
          <w:szCs w:val="28"/>
        </w:rPr>
        <w:t>REQUIRED DOCUMENTATION CHECKLIST</w:t>
      </w:r>
    </w:p>
    <w:p w:rsidR="005009D9" w:rsidRPr="00C74C4A" w:rsidRDefault="005009D9" w:rsidP="005009D9">
      <w:pPr>
        <w:spacing w:line="240" w:lineRule="atLeast"/>
        <w:jc w:val="center"/>
        <w:rPr>
          <w:rFonts w:eastAsia="Arial"/>
          <w:b/>
          <w:bCs/>
          <w:sz w:val="18"/>
          <w:szCs w:val="18"/>
        </w:rPr>
      </w:pPr>
      <w:r w:rsidRPr="00C74C4A">
        <w:rPr>
          <w:rFonts w:eastAsia="Arial"/>
          <w:b/>
          <w:bCs/>
          <w:shd w:val="clear" w:color="auto" w:fill="FFE599" w:themeFill="accent4" w:themeFillTint="66"/>
        </w:rPr>
        <w:t>ALTERNATIVE EDUCATIONAL ACADEMY OF IOSCO COUNTY</w:t>
      </w:r>
      <w:r w:rsidR="00C74C4A" w:rsidRPr="00C74C4A">
        <w:rPr>
          <w:rFonts w:eastAsia="Arial"/>
          <w:b/>
          <w:bCs/>
          <w:shd w:val="clear" w:color="auto" w:fill="FFE599" w:themeFill="accent4" w:themeFillTint="66"/>
        </w:rPr>
        <w:t xml:space="preserve"> </w:t>
      </w:r>
      <w:r w:rsidR="001135E4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(updated</w:t>
      </w:r>
      <w:r w:rsidR="000A2F9B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 xml:space="preserve"> </w:t>
      </w:r>
      <w:r w:rsidR="00680545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1-16-20</w:t>
      </w:r>
      <w:r w:rsidR="00C74C4A" w:rsidRPr="00C74C4A">
        <w:rPr>
          <w:rFonts w:eastAsia="Arial"/>
          <w:b/>
          <w:bCs/>
          <w:sz w:val="18"/>
          <w:szCs w:val="18"/>
          <w:shd w:val="clear" w:color="auto" w:fill="FFE599" w:themeFill="accent4" w:themeFillTint="66"/>
        </w:rPr>
        <w:t>)</w:t>
      </w:r>
    </w:p>
    <w:p w:rsidR="005009D9" w:rsidRPr="00C74C4A" w:rsidRDefault="005009D9" w:rsidP="005009D9">
      <w:pPr>
        <w:jc w:val="center"/>
        <w:rPr>
          <w:rFonts w:eastAsia="Arial"/>
          <w:b/>
          <w:bCs/>
          <w:i/>
          <w:iCs/>
          <w:u w:val="single"/>
        </w:rPr>
      </w:pPr>
      <w:r w:rsidRPr="00C74C4A">
        <w:rPr>
          <w:rFonts w:eastAsia="Arial"/>
          <w:b/>
          <w:bCs/>
          <w:i/>
          <w:iCs/>
          <w:u w:val="single"/>
        </w:rPr>
        <w:t>All Forms Must Be Signed by Administration and Dated</w:t>
      </w:r>
    </w:p>
    <w:p w:rsidR="00F10B5D" w:rsidRPr="00C74C4A" w:rsidRDefault="00F10B5D" w:rsidP="005009D9">
      <w:pPr>
        <w:rPr>
          <w:sz w:val="22"/>
          <w:szCs w:val="22"/>
        </w:rPr>
      </w:pPr>
    </w:p>
    <w:p w:rsidR="005009D9" w:rsidRPr="00C74C4A" w:rsidRDefault="005009D9" w:rsidP="005009D9">
      <w:pPr>
        <w:tabs>
          <w:tab w:val="left" w:pos="1440"/>
        </w:tabs>
        <w:rPr>
          <w:rFonts w:eastAsia="Arial"/>
          <w:sz w:val="22"/>
          <w:szCs w:val="22"/>
        </w:rPr>
      </w:pPr>
      <w:r w:rsidRPr="00C74C4A">
        <w:rPr>
          <w:rFonts w:eastAsia="Arial"/>
          <w:b/>
          <w:sz w:val="22"/>
          <w:szCs w:val="22"/>
        </w:rPr>
        <w:t xml:space="preserve">* = </w:t>
      </w:r>
      <w:r w:rsidR="0080489E">
        <w:rPr>
          <w:rFonts w:eastAsia="Arial"/>
          <w:b/>
          <w:sz w:val="22"/>
          <w:szCs w:val="22"/>
        </w:rPr>
        <w:t xml:space="preserve">           </w:t>
      </w:r>
      <w:r w:rsidRPr="00C74C4A">
        <w:rPr>
          <w:rFonts w:eastAsia="Arial"/>
          <w:b/>
          <w:sz w:val="22"/>
          <w:szCs w:val="22"/>
          <w:u w:val="single"/>
        </w:rPr>
        <w:t>ONLY</w:t>
      </w:r>
      <w:r w:rsidRPr="00C74C4A">
        <w:rPr>
          <w:rFonts w:eastAsia="Arial"/>
          <w:sz w:val="22"/>
          <w:szCs w:val="22"/>
        </w:rPr>
        <w:t xml:space="preserve"> if needed or is applies to your district, everything else is a must</w:t>
      </w:r>
    </w:p>
    <w:p w:rsidR="0080489E" w:rsidRPr="0014347A" w:rsidRDefault="0080489E" w:rsidP="0080489E">
      <w:pPr>
        <w:tabs>
          <w:tab w:val="left" w:pos="360"/>
          <w:tab w:val="left" w:pos="900"/>
          <w:tab w:val="left" w:pos="1440"/>
        </w:tabs>
        <w:rPr>
          <w:rFonts w:eastAsia="Arial"/>
          <w:sz w:val="22"/>
          <w:szCs w:val="22"/>
        </w:rPr>
      </w:pPr>
      <w:r w:rsidRPr="0014347A">
        <w:rPr>
          <w:rFonts w:eastAsia="Arial"/>
          <w:b/>
          <w:color w:val="FF0000"/>
          <w:sz w:val="22"/>
          <w:szCs w:val="22"/>
        </w:rPr>
        <w:t>+</w:t>
      </w:r>
      <w:r w:rsidRPr="0014347A">
        <w:rPr>
          <w:rFonts w:eastAsia="Arial"/>
          <w:b/>
          <w:sz w:val="22"/>
          <w:szCs w:val="22"/>
        </w:rPr>
        <w:t xml:space="preserve">   </w:t>
      </w:r>
      <w:r w:rsidRPr="0014347A">
        <w:rPr>
          <w:rFonts w:eastAsia="Arial"/>
          <w:b/>
          <w:sz w:val="22"/>
          <w:szCs w:val="22"/>
        </w:rPr>
        <w:tab/>
        <w:t>=</w:t>
      </w:r>
      <w:r w:rsidRPr="0014347A">
        <w:rPr>
          <w:rFonts w:eastAsia="Arial"/>
          <w:b/>
          <w:sz w:val="22"/>
          <w:szCs w:val="22"/>
        </w:rPr>
        <w:tab/>
        <w:t xml:space="preserve"> </w:t>
      </w:r>
      <w:r w:rsidRPr="0014347A">
        <w:rPr>
          <w:rFonts w:eastAsia="Arial"/>
          <w:b/>
          <w:sz w:val="22"/>
          <w:szCs w:val="22"/>
          <w:u w:val="single"/>
        </w:rPr>
        <w:t xml:space="preserve">MUST </w:t>
      </w:r>
      <w:r w:rsidRPr="0014347A">
        <w:rPr>
          <w:rFonts w:eastAsia="Arial"/>
          <w:sz w:val="22"/>
          <w:szCs w:val="22"/>
        </w:rPr>
        <w:t xml:space="preserve">be </w:t>
      </w:r>
      <w:r w:rsidRPr="00B1190E">
        <w:rPr>
          <w:rFonts w:eastAsia="Arial"/>
          <w:b/>
          <w:sz w:val="22"/>
          <w:szCs w:val="22"/>
        </w:rPr>
        <w:t xml:space="preserve">on file in the </w:t>
      </w:r>
      <w:r>
        <w:rPr>
          <w:rFonts w:eastAsia="Arial"/>
          <w:b/>
          <w:sz w:val="22"/>
          <w:szCs w:val="22"/>
        </w:rPr>
        <w:t xml:space="preserve">school </w:t>
      </w:r>
      <w:r w:rsidRPr="00B1190E">
        <w:rPr>
          <w:rFonts w:eastAsia="Arial"/>
          <w:b/>
          <w:sz w:val="22"/>
          <w:szCs w:val="22"/>
        </w:rPr>
        <w:t>office</w:t>
      </w:r>
      <w:r>
        <w:rPr>
          <w:rFonts w:eastAsia="Arial"/>
          <w:sz w:val="22"/>
          <w:szCs w:val="22"/>
        </w:rPr>
        <w:t xml:space="preserve"> for field audit &amp; </w:t>
      </w:r>
      <w:r w:rsidRPr="0014347A">
        <w:rPr>
          <w:rFonts w:eastAsia="Arial"/>
          <w:sz w:val="22"/>
          <w:szCs w:val="22"/>
        </w:rPr>
        <w:t>provided</w:t>
      </w:r>
      <w:r>
        <w:rPr>
          <w:rFonts w:eastAsia="Arial"/>
          <w:sz w:val="22"/>
          <w:szCs w:val="22"/>
        </w:rPr>
        <w:t xml:space="preserve"> in desk audit </w:t>
      </w:r>
      <w:r w:rsidRPr="0014347A">
        <w:rPr>
          <w:rFonts w:eastAsia="Arial"/>
          <w:b/>
          <w:sz w:val="22"/>
          <w:szCs w:val="22"/>
          <w:u w:val="single"/>
        </w:rPr>
        <w:t>ONLY</w:t>
      </w:r>
      <w:r w:rsidRPr="0014347A">
        <w:rPr>
          <w:rFonts w:eastAsia="Arial"/>
          <w:sz w:val="22"/>
          <w:szCs w:val="22"/>
        </w:rPr>
        <w:t xml:space="preserve"> if requested by Auditor</w:t>
      </w:r>
      <w:r>
        <w:rPr>
          <w:rFonts w:eastAsia="Arial"/>
          <w:sz w:val="22"/>
          <w:szCs w:val="22"/>
        </w:rPr>
        <w:t>.</w:t>
      </w:r>
    </w:p>
    <w:p w:rsidR="004E3FC4" w:rsidRPr="00C74C4A" w:rsidRDefault="004E3FC4" w:rsidP="004E3FC4">
      <w:pPr>
        <w:rPr>
          <w:b/>
          <w:color w:val="FF0000"/>
          <w:sz w:val="18"/>
          <w:szCs w:val="18"/>
          <w:u w:val="single"/>
        </w:rPr>
      </w:pPr>
      <w:r w:rsidRPr="00C74C4A">
        <w:rPr>
          <w:b/>
          <w:color w:val="FF0000"/>
          <w:sz w:val="18"/>
          <w:szCs w:val="18"/>
          <w:u w:val="single"/>
        </w:rPr>
        <w:t>Please list N/A on the line next to the items that do not apply to your audit or a put a check mark next to the item if you have addressed it; otherwise, I will assume you did not address the item and will request additional information for the item in question.</w:t>
      </w:r>
    </w:p>
    <w:p w:rsidR="005009D9" w:rsidRPr="00C74C4A" w:rsidRDefault="005009D9" w:rsidP="005009D9">
      <w:pPr>
        <w:rPr>
          <w:sz w:val="22"/>
          <w:szCs w:val="22"/>
        </w:rPr>
      </w:pPr>
    </w:p>
    <w:p w:rsidR="005009D9" w:rsidRPr="00C74C4A" w:rsidRDefault="005009D9" w:rsidP="005009D9">
      <w:pPr>
        <w:rPr>
          <w:b/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District Planning Form</w:t>
      </w:r>
    </w:p>
    <w:p w:rsidR="005009D9" w:rsidRPr="00C74C4A" w:rsidRDefault="005009D9" w:rsidP="005009D9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="009A1C12" w:rsidRPr="00C74C4A">
        <w:rPr>
          <w:b/>
          <w:sz w:val="22"/>
          <w:szCs w:val="22"/>
        </w:rPr>
        <w:t xml:space="preserve">DS-4061 form from MSDS </w:t>
      </w:r>
      <w:r w:rsidR="009A1C12" w:rsidRPr="00C74C4A">
        <w:rPr>
          <w:sz w:val="22"/>
          <w:szCs w:val="22"/>
        </w:rPr>
        <w:t>(One</w:t>
      </w:r>
      <w:r w:rsidR="00F93190">
        <w:rPr>
          <w:sz w:val="22"/>
          <w:szCs w:val="22"/>
        </w:rPr>
        <w:t xml:space="preserve"> form for the district, </w:t>
      </w:r>
      <w:r w:rsidR="00F93190" w:rsidRPr="00F93190">
        <w:rPr>
          <w:sz w:val="22"/>
          <w:szCs w:val="22"/>
          <w:highlight w:val="yellow"/>
        </w:rPr>
        <w:t>printed from MSDS</w:t>
      </w:r>
      <w:r w:rsidR="00F93190">
        <w:rPr>
          <w:sz w:val="22"/>
          <w:szCs w:val="22"/>
        </w:rPr>
        <w:t xml:space="preserve"> </w:t>
      </w:r>
      <w:r w:rsidR="009A1C12" w:rsidRPr="00C74C4A">
        <w:rPr>
          <w:sz w:val="22"/>
          <w:szCs w:val="22"/>
        </w:rPr>
        <w:t>after final certification)</w:t>
      </w:r>
    </w:p>
    <w:p w:rsidR="005009D9" w:rsidRPr="00C74C4A" w:rsidRDefault="005009D9" w:rsidP="009A1C12">
      <w:pPr>
        <w:ind w:left="720" w:hanging="720"/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Record Retention Policy</w:t>
      </w:r>
      <w:r w:rsidRPr="00C74C4A">
        <w:rPr>
          <w:sz w:val="22"/>
          <w:szCs w:val="22"/>
        </w:rPr>
        <w:t xml:space="preserve"> (In the AEA handbook</w:t>
      </w:r>
      <w:r w:rsidR="009A1C12" w:rsidRPr="00C74C4A">
        <w:rPr>
          <w:sz w:val="22"/>
          <w:szCs w:val="22"/>
        </w:rPr>
        <w:t>-verifying the district follows the Records Retention and Disposal Schedule for Michigan Public Schools)</w:t>
      </w:r>
    </w:p>
    <w:p w:rsidR="00353103" w:rsidRPr="0014347A" w:rsidRDefault="00885A45" w:rsidP="00353103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 w:rsidR="00353103" w:rsidRPr="0014347A">
        <w:rPr>
          <w:b/>
          <w:sz w:val="22"/>
          <w:szCs w:val="22"/>
        </w:rPr>
        <w:t>District wide alphabetized, master teacher list with full legal names</w:t>
      </w:r>
      <w:r w:rsidR="00353103">
        <w:rPr>
          <w:b/>
          <w:sz w:val="22"/>
          <w:szCs w:val="22"/>
        </w:rPr>
        <w:t xml:space="preserve"> in EXCEL</w:t>
      </w:r>
      <w:r w:rsidR="00353103" w:rsidRPr="0014347A">
        <w:rPr>
          <w:b/>
          <w:sz w:val="22"/>
          <w:szCs w:val="22"/>
        </w:rPr>
        <w:t xml:space="preserve">. </w:t>
      </w:r>
      <w:r w:rsidR="00353103">
        <w:rPr>
          <w:b/>
          <w:sz w:val="22"/>
          <w:szCs w:val="22"/>
        </w:rPr>
        <w:t>(</w:t>
      </w:r>
      <w:r w:rsidR="00353103" w:rsidRPr="0014347A">
        <w:rPr>
          <w:b/>
          <w:sz w:val="22"/>
          <w:szCs w:val="22"/>
        </w:rPr>
        <w:t>Fall and Spring Count)</w:t>
      </w:r>
    </w:p>
    <w:p w:rsidR="00353103" w:rsidRDefault="00353103" w:rsidP="00353103">
      <w:pPr>
        <w:ind w:left="720"/>
        <w:rPr>
          <w:sz w:val="22"/>
          <w:szCs w:val="22"/>
        </w:rPr>
      </w:pPr>
      <w:r w:rsidRPr="00B36154">
        <w:rPr>
          <w:sz w:val="22"/>
          <w:szCs w:val="22"/>
          <w:shd w:val="clear" w:color="auto" w:fill="DEEAF6" w:themeFill="accent1" w:themeFillTint="33"/>
        </w:rPr>
        <w:t>High light changes since previous count in light blue</w:t>
      </w:r>
      <w:r w:rsidR="00D76525">
        <w:rPr>
          <w:sz w:val="22"/>
          <w:szCs w:val="22"/>
          <w:shd w:val="clear" w:color="auto" w:fill="DEEAF6" w:themeFill="accent1" w:themeFillTint="33"/>
        </w:rPr>
        <w:t>-use list created in fall of 2019</w:t>
      </w:r>
      <w:r>
        <w:rPr>
          <w:sz w:val="22"/>
          <w:szCs w:val="22"/>
        </w:rPr>
        <w:t>.</w:t>
      </w:r>
    </w:p>
    <w:p w:rsidR="00353103" w:rsidRPr="0014347A" w:rsidRDefault="00353103" w:rsidP="00353103">
      <w:pPr>
        <w:ind w:left="720"/>
        <w:rPr>
          <w:sz w:val="22"/>
          <w:szCs w:val="22"/>
        </w:rPr>
      </w:pPr>
      <w:r w:rsidRPr="0014347A">
        <w:rPr>
          <w:sz w:val="22"/>
          <w:szCs w:val="22"/>
        </w:rPr>
        <w:t>(Include previous names of teachers who have had name change)</w:t>
      </w:r>
    </w:p>
    <w:p w:rsidR="00885A45" w:rsidRPr="00C74C4A" w:rsidRDefault="00353103" w:rsidP="0035310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85A45" w:rsidRPr="00C74C4A">
        <w:rPr>
          <w:sz w:val="22"/>
          <w:szCs w:val="22"/>
        </w:rPr>
        <w:t xml:space="preserve">a. Must include subject taught. </w:t>
      </w:r>
    </w:p>
    <w:p w:rsidR="005009D9" w:rsidRPr="00C74C4A" w:rsidRDefault="005009D9" w:rsidP="005009D9">
      <w:pPr>
        <w:rPr>
          <w:rFonts w:eastAsia="Arial"/>
          <w:sz w:val="22"/>
          <w:szCs w:val="22"/>
        </w:rPr>
      </w:pPr>
      <w:r w:rsidRPr="00C74C4A">
        <w:rPr>
          <w:rFonts w:eastAsia="Arial"/>
          <w:sz w:val="22"/>
          <w:szCs w:val="22"/>
        </w:rPr>
        <w:t>____</w:t>
      </w:r>
      <w:r w:rsidRPr="00C74C4A">
        <w:rPr>
          <w:rFonts w:eastAsia="Arial"/>
          <w:sz w:val="22"/>
          <w:szCs w:val="22"/>
        </w:rPr>
        <w:tab/>
      </w:r>
      <w:r w:rsidRPr="00C74C4A">
        <w:rPr>
          <w:rFonts w:eastAsia="Arial"/>
          <w:b/>
          <w:sz w:val="22"/>
          <w:szCs w:val="22"/>
        </w:rPr>
        <w:t>District/Building Calendars</w:t>
      </w:r>
      <w:r w:rsidRPr="00C74C4A">
        <w:rPr>
          <w:rFonts w:eastAsia="Arial"/>
          <w:sz w:val="22"/>
          <w:szCs w:val="22"/>
        </w:rPr>
        <w:t xml:space="preserve"> adopted by the board of ed. This should include PD days for instructors. </w:t>
      </w:r>
    </w:p>
    <w:p w:rsidR="00F73729" w:rsidRDefault="00F73729" w:rsidP="001C0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ab/>
        <w:t>Data Summary Report from Macomb or MSDS, one step before CEPI in the “S” section of the dropdown</w:t>
      </w:r>
    </w:p>
    <w:p w:rsidR="001C0BF0" w:rsidRPr="00C74C4A" w:rsidRDefault="001C0BF0" w:rsidP="001C0BF0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Alpha List by grade from MSDS </w:t>
      </w:r>
      <w:r w:rsidRPr="00C74C4A">
        <w:rPr>
          <w:sz w:val="22"/>
          <w:szCs w:val="22"/>
        </w:rPr>
        <w:t>(Verify alpha list and MSDS totals balance before submitting to auditor)</w:t>
      </w:r>
    </w:p>
    <w:p w:rsidR="008E78BA" w:rsidRPr="00C74C4A" w:rsidRDefault="005009D9" w:rsidP="008E78BA">
      <w:pPr>
        <w:ind w:left="720" w:hanging="720"/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="008E78BA" w:rsidRPr="00C74C4A">
        <w:rPr>
          <w:b/>
          <w:sz w:val="22"/>
          <w:szCs w:val="22"/>
        </w:rPr>
        <w:t>Alpha List</w:t>
      </w:r>
      <w:r w:rsidR="008E78BA" w:rsidRPr="00C74C4A">
        <w:rPr>
          <w:sz w:val="22"/>
          <w:szCs w:val="22"/>
        </w:rPr>
        <w:t xml:space="preserve"> </w:t>
      </w:r>
      <w:r w:rsidR="008E78BA" w:rsidRPr="00C74C4A">
        <w:rPr>
          <w:b/>
          <w:sz w:val="22"/>
          <w:szCs w:val="22"/>
        </w:rPr>
        <w:t xml:space="preserve">Verification: </w:t>
      </w:r>
      <w:r w:rsidR="008E78BA" w:rsidRPr="00C74C4A">
        <w:rPr>
          <w:sz w:val="22"/>
          <w:szCs w:val="22"/>
        </w:rPr>
        <w:t xml:space="preserve">Printed from the SIS, alphabetized by grade, and must include a minimum of the following information: </w:t>
      </w:r>
    </w:p>
    <w:p w:rsidR="008E78BA" w:rsidRPr="00C74C4A" w:rsidRDefault="008E78BA" w:rsidP="008E78BA">
      <w:pPr>
        <w:ind w:firstLine="720"/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a. Signed and dated by the building principal</w:t>
      </w:r>
    </w:p>
    <w:p w:rsidR="008E78BA" w:rsidRPr="00C74C4A" w:rsidRDefault="008E78BA" w:rsidP="008E78BA">
      <w:pPr>
        <w:ind w:firstLine="720"/>
        <w:rPr>
          <w:sz w:val="22"/>
          <w:szCs w:val="22"/>
        </w:rPr>
      </w:pPr>
      <w:r w:rsidRPr="00C74C4A">
        <w:rPr>
          <w:sz w:val="22"/>
          <w:szCs w:val="22"/>
        </w:rPr>
        <w:t>b. District and building</w:t>
      </w:r>
      <w:r w:rsidRPr="00C74C4A">
        <w:rPr>
          <w:b/>
          <w:sz w:val="22"/>
          <w:szCs w:val="22"/>
        </w:rPr>
        <w:t xml:space="preserve"> name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d. Pupil’s legal name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e. Pupil’s street address, city, state, zip code </w:t>
      </w:r>
      <w:r w:rsidRPr="00C74C4A">
        <w:rPr>
          <w:b/>
          <w:sz w:val="22"/>
          <w:szCs w:val="22"/>
        </w:rPr>
        <w:t>(No PO Boxes)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f.  Pupil’s date of birth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g. District pupil identification number (could be different than the MSDS UIC)</w:t>
      </w:r>
    </w:p>
    <w:p w:rsidR="008E78BA" w:rsidRPr="00C74C4A" w:rsidRDefault="008E78BA" w:rsidP="008E78BA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h. Pupil’s grade level or program classification.</w:t>
      </w:r>
    </w:p>
    <w:p w:rsidR="008E78BA" w:rsidRPr="00C74C4A" w:rsidRDefault="008E78BA" w:rsidP="008E78BA">
      <w:pPr>
        <w:pStyle w:val="BodyTextIndent"/>
        <w:ind w:left="720" w:firstLine="0"/>
        <w:rPr>
          <w:rFonts w:eastAsia="Arial"/>
          <w:sz w:val="22"/>
          <w:szCs w:val="22"/>
        </w:rPr>
      </w:pPr>
      <w:r w:rsidRPr="00C74C4A">
        <w:rPr>
          <w:sz w:val="22"/>
          <w:szCs w:val="22"/>
        </w:rPr>
        <w:t xml:space="preserve">j. </w:t>
      </w:r>
      <w:r w:rsidRPr="00C74C4A">
        <w:rPr>
          <w:rFonts w:eastAsia="Arial"/>
          <w:sz w:val="22"/>
          <w:szCs w:val="22"/>
        </w:rPr>
        <w:t>Total FTE for each pupil</w:t>
      </w:r>
      <w:r w:rsidR="004E3FC4" w:rsidRPr="00C74C4A">
        <w:rPr>
          <w:rFonts w:eastAsia="Arial"/>
          <w:sz w:val="22"/>
          <w:szCs w:val="22"/>
        </w:rPr>
        <w:t>, including the breakdown between general education and special education,</w:t>
      </w:r>
      <w:r w:rsidRPr="00C74C4A">
        <w:rPr>
          <w:rFonts w:eastAsia="Arial"/>
          <w:sz w:val="22"/>
          <w:szCs w:val="22"/>
        </w:rPr>
        <w:t xml:space="preserve"> to two decimal places.</w:t>
      </w:r>
    </w:p>
    <w:p w:rsidR="008E78BA" w:rsidRPr="00C74C4A" w:rsidRDefault="008E78BA" w:rsidP="008E78BA">
      <w:pPr>
        <w:pStyle w:val="BodyTextIndent"/>
        <w:ind w:left="720" w:firstLine="0"/>
        <w:rPr>
          <w:rFonts w:eastAsia="Arial"/>
          <w:sz w:val="22"/>
          <w:szCs w:val="22"/>
        </w:rPr>
      </w:pPr>
      <w:r w:rsidRPr="00C74C4A">
        <w:rPr>
          <w:rFonts w:eastAsia="Arial"/>
          <w:sz w:val="22"/>
          <w:szCs w:val="22"/>
        </w:rPr>
        <w:t xml:space="preserve">k. FTE </w:t>
      </w:r>
      <w:r w:rsidR="004E3FC4" w:rsidRPr="00C74C4A">
        <w:rPr>
          <w:rFonts w:eastAsia="Arial"/>
          <w:sz w:val="22"/>
          <w:szCs w:val="22"/>
        </w:rPr>
        <w:t xml:space="preserve">broken down to general and special education and head count, with a total </w:t>
      </w:r>
      <w:r w:rsidRPr="00C74C4A">
        <w:rPr>
          <w:rFonts w:eastAsia="Arial"/>
          <w:sz w:val="22"/>
          <w:szCs w:val="22"/>
        </w:rPr>
        <w:t>for each grade level and a grand total for the building.</w:t>
      </w:r>
    </w:p>
    <w:p w:rsidR="006A475C" w:rsidRPr="00C74C4A" w:rsidRDefault="006A475C" w:rsidP="006A475C">
      <w:pPr>
        <w:ind w:firstLine="720"/>
        <w:rPr>
          <w:sz w:val="22"/>
          <w:szCs w:val="22"/>
        </w:rPr>
      </w:pPr>
      <w:r w:rsidRPr="00C74C4A">
        <w:rPr>
          <w:sz w:val="22"/>
          <w:szCs w:val="22"/>
        </w:rPr>
        <w:t>l. POP II and II pupils are identified or provided on separate lists</w:t>
      </w:r>
    </w:p>
    <w:p w:rsidR="004E3FC4" w:rsidRPr="00C74C4A" w:rsidRDefault="004E3FC4" w:rsidP="004E3FC4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Worksheets A/B </w:t>
      </w:r>
      <w:r w:rsidRPr="00C74C4A">
        <w:rPr>
          <w:sz w:val="22"/>
          <w:szCs w:val="22"/>
        </w:rPr>
        <w:t>(form should include the following-same as in the past)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a. Teacher’s name and program code</w:t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  <w:t xml:space="preserve">b. FTE is broken down by grade, general </w:t>
      </w:r>
      <w:proofErr w:type="spellStart"/>
      <w:r w:rsidRPr="00C74C4A">
        <w:rPr>
          <w:sz w:val="22"/>
          <w:szCs w:val="22"/>
        </w:rPr>
        <w:t>ed</w:t>
      </w:r>
      <w:proofErr w:type="spellEnd"/>
      <w:r w:rsidRPr="00C74C4A">
        <w:rPr>
          <w:sz w:val="22"/>
          <w:szCs w:val="22"/>
        </w:rPr>
        <w:t xml:space="preserve"> and special </w:t>
      </w:r>
      <w:proofErr w:type="spellStart"/>
      <w:r w:rsidRPr="00C74C4A">
        <w:rPr>
          <w:sz w:val="22"/>
          <w:szCs w:val="22"/>
        </w:rPr>
        <w:t>ed</w:t>
      </w:r>
      <w:proofErr w:type="spellEnd"/>
    </w:p>
    <w:p w:rsidR="00A72C1F" w:rsidRPr="00AC047B" w:rsidRDefault="00A72C1F" w:rsidP="00A72C1F">
      <w:pPr>
        <w:rPr>
          <w:sz w:val="22"/>
          <w:szCs w:val="22"/>
        </w:rPr>
      </w:pPr>
      <w:r>
        <w:rPr>
          <w:sz w:val="22"/>
          <w:szCs w:val="22"/>
        </w:rPr>
        <w:tab/>
        <w:t>c. Resident district has been identified for pupils being educated outside their district of residence.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Verification statement:</w:t>
      </w:r>
      <w:r w:rsidRPr="00C74C4A">
        <w:rPr>
          <w:sz w:val="22"/>
          <w:szCs w:val="22"/>
        </w:rPr>
        <w:t xml:space="preserve"> (List only the students for whom you have not received required birth documentation. </w:t>
      </w:r>
      <w:r w:rsidRPr="00C74C4A">
        <w:rPr>
          <w:sz w:val="22"/>
          <w:szCs w:val="22"/>
        </w:rPr>
        <w:tab/>
        <w:t>Signature certifies the district is in compliance with the statements listed on the verification statement.)</w:t>
      </w:r>
    </w:p>
    <w:p w:rsidR="004E3FC4" w:rsidRPr="00C74C4A" w:rsidRDefault="004E3FC4" w:rsidP="004E3FC4">
      <w:pPr>
        <w:ind w:left="720" w:hanging="720"/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Birth Certificate Verification/Birth Affidavit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sz w:val="22"/>
          <w:szCs w:val="22"/>
        </w:rPr>
        <w:t xml:space="preserve"> (This form should only be completed for those students who could not produce a birth certificate and other documentation was accepted.) </w:t>
      </w:r>
    </w:p>
    <w:p w:rsidR="004E3FC4" w:rsidRPr="00C74C4A" w:rsidRDefault="004E3FC4" w:rsidP="004E3FC4">
      <w:pPr>
        <w:ind w:left="720"/>
        <w:rPr>
          <w:sz w:val="22"/>
          <w:szCs w:val="22"/>
        </w:rPr>
      </w:pPr>
      <w:r w:rsidRPr="00C74C4A">
        <w:rPr>
          <w:sz w:val="22"/>
          <w:szCs w:val="22"/>
        </w:rPr>
        <w:t>a. The documentation used and the affidavit must be attached.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Add/Drop List </w:t>
      </w:r>
      <w:r w:rsidRPr="00C74C4A">
        <w:rPr>
          <w:sz w:val="22"/>
          <w:szCs w:val="22"/>
        </w:rPr>
        <w:t>(Indicate on SIS generated list, entry or withdrawal and include the entry or withdrawal date)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Scheduled Days </w:t>
      </w:r>
      <w:r w:rsidRPr="00C74C4A">
        <w:rPr>
          <w:sz w:val="22"/>
          <w:szCs w:val="22"/>
        </w:rPr>
        <w:t xml:space="preserve">of instruction for </w:t>
      </w:r>
      <w:r w:rsidRPr="00C74C4A">
        <w:rPr>
          <w:b/>
          <w:sz w:val="22"/>
          <w:szCs w:val="22"/>
        </w:rPr>
        <w:t>K-12 &amp; Special Education</w:t>
      </w:r>
    </w:p>
    <w:p w:rsidR="004E3FC4" w:rsidRDefault="004E3FC4" w:rsidP="004E3FC4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Scheduled Hours </w:t>
      </w:r>
      <w:r w:rsidRPr="00C74C4A">
        <w:rPr>
          <w:sz w:val="22"/>
          <w:szCs w:val="22"/>
        </w:rPr>
        <w:t xml:space="preserve">of Instruction for </w:t>
      </w:r>
      <w:r w:rsidRPr="00C74C4A">
        <w:rPr>
          <w:b/>
          <w:sz w:val="22"/>
          <w:szCs w:val="22"/>
        </w:rPr>
        <w:t>K-12 &amp; Special Education</w:t>
      </w:r>
      <w:r w:rsidRPr="00C74C4A">
        <w:rPr>
          <w:sz w:val="22"/>
          <w:szCs w:val="22"/>
        </w:rPr>
        <w:t xml:space="preserve"> (separate forms for ½ days and other days)</w:t>
      </w:r>
    </w:p>
    <w:p w:rsidR="00BD2CE0" w:rsidRPr="00C74C4A" w:rsidRDefault="00BD2CE0" w:rsidP="004E3FC4">
      <w:pPr>
        <w:rPr>
          <w:sz w:val="22"/>
          <w:szCs w:val="22"/>
        </w:rPr>
      </w:pPr>
      <w:r>
        <w:rPr>
          <w:sz w:val="22"/>
          <w:szCs w:val="22"/>
        </w:rPr>
        <w:tab/>
        <w:t>____</w:t>
      </w:r>
      <w:proofErr w:type="gramStart"/>
      <w:r>
        <w:rPr>
          <w:sz w:val="22"/>
          <w:szCs w:val="22"/>
        </w:rPr>
        <w:t>_  Include</w:t>
      </w:r>
      <w:proofErr w:type="gramEnd"/>
      <w:r>
        <w:rPr>
          <w:sz w:val="22"/>
          <w:szCs w:val="22"/>
        </w:rPr>
        <w:t xml:space="preserve"> the time the lab opens and closes each day and total the hours.</w:t>
      </w:r>
    </w:p>
    <w:p w:rsidR="004E3FC4" w:rsidRPr="00C74C4A" w:rsidRDefault="004E3FC4" w:rsidP="004E3FC4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Graduation Requirements#</w:t>
      </w:r>
      <w:r w:rsidRPr="00C74C4A">
        <w:rPr>
          <w:sz w:val="22"/>
          <w:szCs w:val="22"/>
        </w:rPr>
        <w:t xml:space="preserve"> (Fall Count only, unless changes made then provide again for spring count)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Board Approved List of Classes </w:t>
      </w:r>
      <w:r w:rsidRPr="00C74C4A">
        <w:rPr>
          <w:sz w:val="22"/>
          <w:szCs w:val="22"/>
        </w:rPr>
        <w:t>(Fall count only, unless changes made then provide again for spring count)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Master Teacher’s schedule </w:t>
      </w:r>
      <w:r w:rsidRPr="00C74C4A">
        <w:rPr>
          <w:sz w:val="22"/>
          <w:szCs w:val="22"/>
        </w:rPr>
        <w:t>(include full</w:t>
      </w:r>
      <w:bookmarkStart w:id="0" w:name="_GoBack"/>
      <w:bookmarkEnd w:id="0"/>
      <w:r w:rsidRPr="00C74C4A">
        <w:rPr>
          <w:sz w:val="22"/>
          <w:szCs w:val="22"/>
        </w:rPr>
        <w:t xml:space="preserve"> legal names, schedules)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Attendance Policies, board approved</w:t>
      </w:r>
      <w:r w:rsidRPr="00C74C4A">
        <w:rPr>
          <w:sz w:val="22"/>
          <w:szCs w:val="22"/>
        </w:rPr>
        <w:t xml:space="preserve"> </w:t>
      </w:r>
      <w:r w:rsidRPr="00C74C4A">
        <w:rPr>
          <w:color w:val="FF0000"/>
          <w:sz w:val="22"/>
          <w:szCs w:val="22"/>
        </w:rPr>
        <w:t xml:space="preserve"># Fall Count Only </w:t>
      </w:r>
      <w:r w:rsidRPr="00C74C4A">
        <w:rPr>
          <w:sz w:val="22"/>
          <w:szCs w:val="22"/>
        </w:rPr>
        <w:t>(Include electronic policy and excused absence policy)</w:t>
      </w:r>
    </w:p>
    <w:p w:rsidR="006F3294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Virtual Learning Consent s</w:t>
      </w:r>
      <w:r w:rsidRPr="00C74C4A">
        <w:rPr>
          <w:sz w:val="22"/>
          <w:szCs w:val="22"/>
        </w:rPr>
        <w:t xml:space="preserve">ample copy </w:t>
      </w:r>
      <w:r w:rsidRPr="00C74C4A">
        <w:rPr>
          <w:color w:val="FF0000"/>
          <w:sz w:val="22"/>
          <w:szCs w:val="22"/>
        </w:rPr>
        <w:t>+ Retain signed consent on file &amp; provide to auditor for field audit.</w:t>
      </w:r>
    </w:p>
    <w:p w:rsidR="000A2F9B" w:rsidRDefault="000A2F9B" w:rsidP="00F81A3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___ Teacher of Record spreadsheet signed by director for all virtual learning classes.</w:t>
      </w:r>
    </w:p>
    <w:p w:rsidR="000A2F9B" w:rsidRDefault="000A2F9B" w:rsidP="00F81A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</w:t>
      </w:r>
      <w:r w:rsidR="00680545">
        <w:rPr>
          <w:sz w:val="22"/>
          <w:szCs w:val="22"/>
        </w:rPr>
        <w:t>List of</w:t>
      </w:r>
      <w:r>
        <w:rPr>
          <w:sz w:val="22"/>
          <w:szCs w:val="22"/>
        </w:rPr>
        <w:t xml:space="preserve"> mentor teacher</w:t>
      </w:r>
      <w:r w:rsidR="00680545">
        <w:rPr>
          <w:sz w:val="22"/>
          <w:szCs w:val="22"/>
        </w:rPr>
        <w:t>s or list of mentor teacher on count day assignment completion forms.</w:t>
      </w:r>
    </w:p>
    <w:p w:rsidR="00680545" w:rsidRPr="000A2F9B" w:rsidRDefault="00680545" w:rsidP="00F81A3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___ Receipt showing proof of payment for virtual classes, renewal for fall of 2020. </w:t>
      </w:r>
      <w:r w:rsidRPr="00680545">
        <w:rPr>
          <w:color w:val="FF0000"/>
          <w:sz w:val="22"/>
          <w:szCs w:val="22"/>
        </w:rPr>
        <w:t>Fall count only.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Cooperative Educational Program (5-B) </w:t>
      </w:r>
      <w:r w:rsidRPr="00C74C4A">
        <w:rPr>
          <w:b/>
          <w:color w:val="FF0000"/>
          <w:sz w:val="22"/>
          <w:szCs w:val="22"/>
        </w:rPr>
        <w:t>*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Part-Time Pupils List (5-F-1) 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b/>
          <w:sz w:val="22"/>
          <w:szCs w:val="22"/>
        </w:rPr>
        <w:t xml:space="preserve"> </w:t>
      </w:r>
      <w:r w:rsidRPr="00C74C4A">
        <w:rPr>
          <w:sz w:val="22"/>
          <w:szCs w:val="22"/>
        </w:rPr>
        <w:t xml:space="preserve">(Include reason why they are part-time) </w:t>
      </w:r>
      <w:r w:rsidRPr="00C74C4A">
        <w:rPr>
          <w:b/>
          <w:color w:val="FF0000"/>
          <w:sz w:val="22"/>
          <w:szCs w:val="22"/>
        </w:rPr>
        <w:t>*</w:t>
      </w:r>
    </w:p>
    <w:p w:rsidR="00F81A3E" w:rsidRPr="00C74C4A" w:rsidRDefault="00F81A3E" w:rsidP="00F81A3E">
      <w:pPr>
        <w:rPr>
          <w:b/>
          <w:color w:val="FF0000"/>
          <w:sz w:val="22"/>
          <w:szCs w:val="22"/>
        </w:rPr>
      </w:pPr>
      <w:r w:rsidRPr="00C74C4A">
        <w:rPr>
          <w:b/>
          <w:sz w:val="22"/>
          <w:szCs w:val="22"/>
        </w:rPr>
        <w:lastRenderedPageBreak/>
        <w:t>____</w:t>
      </w:r>
      <w:r w:rsidRPr="00C74C4A">
        <w:rPr>
          <w:b/>
          <w:sz w:val="22"/>
          <w:szCs w:val="22"/>
        </w:rPr>
        <w:tab/>
        <w:t xml:space="preserve">Dual Enrollment, Postsecondary &amp; CTE Pupil List (5-G-A) </w:t>
      </w:r>
      <w:r w:rsidRPr="00C74C4A">
        <w:rPr>
          <w:b/>
          <w:color w:val="FF0000"/>
          <w:sz w:val="22"/>
          <w:szCs w:val="22"/>
        </w:rPr>
        <w:t>*</w:t>
      </w:r>
      <w:r w:rsidRPr="00C74C4A">
        <w:rPr>
          <w:b/>
          <w:sz w:val="22"/>
          <w:szCs w:val="22"/>
        </w:rPr>
        <w:t xml:space="preserve"> 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a. District must provide proof the district paid the college tuition for the DE courses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b. A list from the college indicating the courses taken and credit awarded for each student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c. On the college course list, indicate if any courses were dropped by the student.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 xml:space="preserve">Split Schedule Pupils List (5-M-1) </w:t>
      </w:r>
      <w:r w:rsidRPr="00C74C4A">
        <w:rPr>
          <w:b/>
          <w:color w:val="FF0000"/>
          <w:sz w:val="22"/>
          <w:szCs w:val="22"/>
        </w:rPr>
        <w:t xml:space="preserve">* </w:t>
      </w:r>
      <w:r w:rsidRPr="00C74C4A">
        <w:rPr>
          <w:sz w:val="22"/>
          <w:szCs w:val="22"/>
        </w:rPr>
        <w:t xml:space="preserve">(Must include times and total hours the pupil attends at each district so FTE </w:t>
      </w:r>
      <w:r w:rsidRPr="00C74C4A">
        <w:rPr>
          <w:sz w:val="22"/>
          <w:szCs w:val="22"/>
        </w:rPr>
        <w:tab/>
        <w:t xml:space="preserve">can be calculated for accuracy by the auditor.  Calculations to determine FTE can be provided by the district to </w:t>
      </w:r>
      <w:r w:rsidRPr="00C74C4A">
        <w:rPr>
          <w:sz w:val="22"/>
          <w:szCs w:val="22"/>
        </w:rPr>
        <w:tab/>
        <w:t>demonstrate FTE collected.)</w:t>
      </w:r>
      <w:r w:rsidRPr="00C74C4A">
        <w:rPr>
          <w:b/>
          <w:sz w:val="22"/>
          <w:szCs w:val="22"/>
        </w:rPr>
        <w:tab/>
      </w:r>
    </w:p>
    <w:p w:rsidR="00BC49EE" w:rsidRDefault="00BC49EE" w:rsidP="00BC49E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Student Schedul</w:t>
      </w:r>
      <w:r>
        <w:rPr>
          <w:b/>
          <w:sz w:val="22"/>
          <w:szCs w:val="22"/>
        </w:rPr>
        <w:t>es must be printed on Count Day-Proof of membership (Same list as provide in the past)</w:t>
      </w:r>
    </w:p>
    <w:p w:rsidR="006F3294" w:rsidRDefault="00BC49EE" w:rsidP="00311718">
      <w:pPr>
        <w:rPr>
          <w:sz w:val="22"/>
          <w:szCs w:val="22"/>
        </w:rPr>
      </w:pPr>
      <w:r w:rsidRPr="00BC49EE">
        <w:rPr>
          <w:sz w:val="22"/>
          <w:szCs w:val="22"/>
        </w:rPr>
        <w:tab/>
      </w:r>
      <w:r w:rsidR="00F81A3E" w:rsidRPr="00BC49EE">
        <w:rPr>
          <w:sz w:val="22"/>
          <w:szCs w:val="22"/>
        </w:rPr>
        <w:t>List of students enrolled and their schedules</w:t>
      </w:r>
      <w:r>
        <w:rPr>
          <w:sz w:val="22"/>
          <w:szCs w:val="22"/>
        </w:rPr>
        <w:t xml:space="preserve"> (</w:t>
      </w:r>
      <w:r w:rsidR="00F81A3E" w:rsidRPr="00BC49EE">
        <w:rPr>
          <w:sz w:val="22"/>
          <w:szCs w:val="22"/>
        </w:rPr>
        <w:t>courses</w:t>
      </w:r>
      <w:r w:rsidRPr="00BC49E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teacher of record) </w:t>
      </w:r>
      <w:r w:rsidRPr="00BC49EE">
        <w:rPr>
          <w:sz w:val="22"/>
          <w:szCs w:val="22"/>
        </w:rPr>
        <w:t>printed on count day.</w:t>
      </w:r>
    </w:p>
    <w:p w:rsidR="00F049AE" w:rsidRDefault="00F81A3E" w:rsidP="00311718">
      <w:pPr>
        <w:rPr>
          <w:sz w:val="22"/>
          <w:szCs w:val="22"/>
        </w:rPr>
      </w:pPr>
      <w:r w:rsidRPr="00C74C4A">
        <w:rPr>
          <w:sz w:val="22"/>
          <w:szCs w:val="22"/>
        </w:rPr>
        <w:t>____</w:t>
      </w:r>
      <w:r w:rsidRPr="00C74C4A">
        <w:rPr>
          <w:sz w:val="22"/>
          <w:szCs w:val="22"/>
        </w:rPr>
        <w:tab/>
      </w:r>
      <w:r w:rsidRPr="00C74C4A">
        <w:rPr>
          <w:b/>
          <w:sz w:val="22"/>
          <w:szCs w:val="22"/>
        </w:rPr>
        <w:t>Two-way contact form</w:t>
      </w:r>
      <w:r w:rsidRPr="00C74C4A">
        <w:rPr>
          <w:sz w:val="22"/>
          <w:szCs w:val="22"/>
        </w:rPr>
        <w:t xml:space="preserve"> for each student for four weeks</w:t>
      </w:r>
      <w:r w:rsidR="005708B4" w:rsidRPr="00C74C4A">
        <w:rPr>
          <w:sz w:val="22"/>
          <w:szCs w:val="22"/>
        </w:rPr>
        <w:t xml:space="preserve">, one per week beginning with count </w:t>
      </w:r>
      <w:r w:rsidR="00F049AE">
        <w:rPr>
          <w:sz w:val="22"/>
          <w:szCs w:val="22"/>
        </w:rPr>
        <w:t xml:space="preserve">day or course </w:t>
      </w:r>
    </w:p>
    <w:p w:rsidR="00F81A3E" w:rsidRPr="00C74C4A" w:rsidRDefault="00F049AE" w:rsidP="00311718">
      <w:pPr>
        <w:rPr>
          <w:sz w:val="22"/>
          <w:szCs w:val="22"/>
        </w:rPr>
      </w:pPr>
      <w:r>
        <w:rPr>
          <w:sz w:val="22"/>
          <w:szCs w:val="22"/>
        </w:rPr>
        <w:tab/>
        <w:t>completion on count day.</w:t>
      </w:r>
    </w:p>
    <w:p w:rsidR="005D6926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Work Based Learning (WBL)</w:t>
      </w:r>
      <w:r w:rsidR="005D6926">
        <w:rPr>
          <w:b/>
          <w:sz w:val="22"/>
          <w:szCs w:val="22"/>
        </w:rPr>
        <w:t>, CTE, Non-CTE or Special Education</w:t>
      </w:r>
      <w:r w:rsidRPr="00C74C4A">
        <w:rPr>
          <w:b/>
          <w:sz w:val="22"/>
          <w:szCs w:val="22"/>
        </w:rPr>
        <w:t xml:space="preserve"> Experiences, Apprenticeships, and </w:t>
      </w:r>
    </w:p>
    <w:p w:rsidR="00F81A3E" w:rsidRPr="00C74C4A" w:rsidRDefault="005D6926" w:rsidP="00F81A3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F81A3E" w:rsidRPr="00C74C4A">
        <w:rPr>
          <w:b/>
          <w:sz w:val="22"/>
          <w:szCs w:val="22"/>
        </w:rPr>
        <w:t>Internships Pupil List (5-</w:t>
      </w:r>
      <w:proofErr w:type="gramStart"/>
      <w:r w:rsidR="00F81A3E" w:rsidRPr="00C74C4A">
        <w:rPr>
          <w:b/>
          <w:sz w:val="22"/>
          <w:szCs w:val="22"/>
        </w:rPr>
        <w:t>P)</w:t>
      </w:r>
      <w:r w:rsidR="00F81A3E" w:rsidRPr="00C74C4A">
        <w:rPr>
          <w:b/>
          <w:color w:val="FF0000"/>
          <w:sz w:val="22"/>
          <w:szCs w:val="22"/>
        </w:rPr>
        <w:t>*</w:t>
      </w:r>
      <w:proofErr w:type="gramEnd"/>
    </w:p>
    <w:p w:rsidR="00F81A3E" w:rsidRPr="00C74C4A" w:rsidRDefault="00F81A3E" w:rsidP="00F81A3E">
      <w:pPr>
        <w:rPr>
          <w:b/>
          <w:color w:val="FF0000"/>
          <w:sz w:val="22"/>
          <w:szCs w:val="22"/>
          <w:u w:val="single"/>
        </w:rPr>
      </w:pPr>
      <w:r w:rsidRPr="00C74C4A">
        <w:rPr>
          <w:b/>
          <w:sz w:val="22"/>
          <w:szCs w:val="22"/>
        </w:rPr>
        <w:tab/>
      </w:r>
      <w:r w:rsidRPr="00C74C4A">
        <w:rPr>
          <w:b/>
          <w:color w:val="FF0000"/>
          <w:sz w:val="22"/>
          <w:szCs w:val="22"/>
          <w:u w:val="single"/>
        </w:rPr>
        <w:t xml:space="preserve">The following documentation is required for all of the above WBL </w:t>
      </w:r>
      <w:r w:rsidR="00E35163" w:rsidRPr="00C74C4A">
        <w:rPr>
          <w:b/>
          <w:color w:val="FF0000"/>
          <w:sz w:val="22"/>
          <w:szCs w:val="22"/>
          <w:u w:val="single"/>
        </w:rPr>
        <w:t>Categories</w:t>
      </w:r>
      <w:r w:rsidR="00E35163">
        <w:rPr>
          <w:b/>
          <w:color w:val="FF0000"/>
          <w:sz w:val="22"/>
          <w:szCs w:val="22"/>
          <w:u w:val="single"/>
        </w:rPr>
        <w:t xml:space="preserve">-Tech staff will provide this </w:t>
      </w:r>
      <w:r w:rsidR="00E35163" w:rsidRPr="00E35163">
        <w:rPr>
          <w:b/>
          <w:color w:val="FF0000"/>
          <w:sz w:val="22"/>
          <w:szCs w:val="22"/>
        </w:rPr>
        <w:tab/>
      </w:r>
      <w:r w:rsidR="00E35163">
        <w:rPr>
          <w:b/>
          <w:color w:val="FF0000"/>
          <w:sz w:val="22"/>
          <w:szCs w:val="22"/>
          <w:u w:val="single"/>
        </w:rPr>
        <w:t xml:space="preserve">paperwork to you if you have WBL students through their programs. 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ab/>
        <w:t xml:space="preserve">1. Training agreement which should include the following: 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a. Signatures of parents, student, teacher, employer and CTE director/principal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b. WBL visit dates, 9 weeks for general </w:t>
      </w:r>
      <w:proofErr w:type="spellStart"/>
      <w:r w:rsidRPr="00C74C4A">
        <w:rPr>
          <w:sz w:val="22"/>
          <w:szCs w:val="22"/>
        </w:rPr>
        <w:t>ed</w:t>
      </w:r>
      <w:proofErr w:type="spellEnd"/>
      <w:r w:rsidRPr="00C74C4A">
        <w:rPr>
          <w:sz w:val="22"/>
          <w:szCs w:val="22"/>
        </w:rPr>
        <w:t xml:space="preserve"> and 30 calendar days for special </w:t>
      </w:r>
      <w:proofErr w:type="spellStart"/>
      <w:r w:rsidRPr="00C74C4A">
        <w:rPr>
          <w:sz w:val="22"/>
          <w:szCs w:val="22"/>
        </w:rPr>
        <w:t>ed</w:t>
      </w:r>
      <w:proofErr w:type="spellEnd"/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c. Workmen compensation and liability insurance information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d. Responsibilities of all parties involved</w:t>
      </w:r>
      <w:r w:rsidRPr="00C74C4A">
        <w:rPr>
          <w:sz w:val="22"/>
          <w:szCs w:val="22"/>
        </w:rPr>
        <w:tab/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e. Agreement was in place by count and WBL placement date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f. Safety training date (s)</w:t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</w:r>
      <w:r w:rsidRPr="00C74C4A">
        <w:rPr>
          <w:sz w:val="22"/>
          <w:szCs w:val="22"/>
        </w:rPr>
        <w:tab/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g. Statement of compliance with federal and state labor laws 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h. Agreement was on file with employer by placement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g. Written certification acknowledging compliance with the WBL companion document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 xml:space="preserve"> (can put provided separate or included in the training agreement)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ab/>
        <w:t>2. Training Plan which should include the following: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b/>
          <w:sz w:val="22"/>
          <w:szCs w:val="22"/>
        </w:rPr>
        <w:tab/>
      </w:r>
      <w:r w:rsidRPr="00C74C4A">
        <w:rPr>
          <w:sz w:val="22"/>
          <w:szCs w:val="22"/>
        </w:rPr>
        <w:t>a. Pupils career/educational goals as outlined in their EDP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b. Performance elements for CTE approved programs</w:t>
      </w:r>
    </w:p>
    <w:p w:rsidR="00F81A3E" w:rsidRPr="00C74C4A" w:rsidRDefault="00F81A3E" w:rsidP="00F81A3E">
      <w:pPr>
        <w:rPr>
          <w:sz w:val="22"/>
          <w:szCs w:val="22"/>
        </w:rPr>
      </w:pPr>
      <w:r w:rsidRPr="00C74C4A">
        <w:rPr>
          <w:sz w:val="22"/>
          <w:szCs w:val="22"/>
        </w:rPr>
        <w:tab/>
        <w:t>c. Non-CTE indication of academic course related to placement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ab/>
        <w:t>3. Completed, employer signed time sheets for the seven weeks of count</w:t>
      </w:r>
    </w:p>
    <w:p w:rsidR="009B03D8" w:rsidRPr="00C74C4A" w:rsidRDefault="009B03D8" w:rsidP="009B03D8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</w:r>
      <w:r>
        <w:rPr>
          <w:b/>
          <w:sz w:val="22"/>
          <w:szCs w:val="22"/>
        </w:rPr>
        <w:t>Section 23a pupil list</w:t>
      </w:r>
    </w:p>
    <w:p w:rsidR="00F81A3E" w:rsidRPr="00C74C4A" w:rsidRDefault="00F81A3E" w:rsidP="00F81A3E">
      <w:pPr>
        <w:rPr>
          <w:b/>
          <w:sz w:val="22"/>
          <w:szCs w:val="22"/>
        </w:rPr>
      </w:pPr>
      <w:r w:rsidRPr="00C74C4A">
        <w:rPr>
          <w:b/>
          <w:sz w:val="22"/>
          <w:szCs w:val="22"/>
        </w:rPr>
        <w:t>____</w:t>
      </w:r>
      <w:r w:rsidRPr="00C74C4A">
        <w:rPr>
          <w:b/>
          <w:sz w:val="22"/>
          <w:szCs w:val="22"/>
        </w:rPr>
        <w:tab/>
        <w:t>List of Homeless Students</w:t>
      </w:r>
    </w:p>
    <w:p w:rsidR="00F81A3E" w:rsidRPr="00C74C4A" w:rsidRDefault="00F81A3E" w:rsidP="00F81A3E">
      <w:pPr>
        <w:rPr>
          <w:b/>
          <w:sz w:val="22"/>
          <w:szCs w:val="22"/>
        </w:rPr>
      </w:pPr>
    </w:p>
    <w:p w:rsidR="0003366F" w:rsidRPr="00C74C4A" w:rsidRDefault="0003366F" w:rsidP="0003366F">
      <w:pPr>
        <w:rPr>
          <w:b/>
          <w:sz w:val="22"/>
          <w:szCs w:val="22"/>
        </w:rPr>
      </w:pP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Return this form with your required paperwork. If an item does not pertain to your building, you should note “NA” next to that item.  Each line item should contain either a “check mark” or “NA”.  The principal’s signature verifies that all required forms have been submitted and that the line items marked as “NA” do not apply to this program.</w:t>
      </w: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__________________________</w:t>
      </w:r>
      <w:r w:rsidRPr="00C74C4A">
        <w:rPr>
          <w:b/>
          <w:bCs/>
          <w:sz w:val="22"/>
          <w:szCs w:val="22"/>
        </w:rPr>
        <w:tab/>
      </w:r>
      <w:r w:rsidRPr="00C74C4A">
        <w:rPr>
          <w:rFonts w:eastAsia="Arial"/>
          <w:b/>
          <w:bCs/>
          <w:sz w:val="22"/>
          <w:szCs w:val="22"/>
        </w:rPr>
        <w:t xml:space="preserve">                                                       </w:t>
      </w:r>
      <w:r w:rsidRPr="00C74C4A">
        <w:rPr>
          <w:rFonts w:eastAsia="Arial"/>
          <w:b/>
          <w:bCs/>
          <w:sz w:val="22"/>
          <w:szCs w:val="22"/>
        </w:rPr>
        <w:tab/>
        <w:t xml:space="preserve"> ____________________</w:t>
      </w:r>
      <w:r w:rsidRPr="00C74C4A">
        <w:rPr>
          <w:b/>
          <w:bCs/>
          <w:sz w:val="22"/>
          <w:szCs w:val="22"/>
        </w:rPr>
        <w:tab/>
      </w:r>
    </w:p>
    <w:p w:rsidR="0003366F" w:rsidRPr="00C74C4A" w:rsidRDefault="0003366F" w:rsidP="0003366F">
      <w:pPr>
        <w:tabs>
          <w:tab w:val="left" w:pos="1440"/>
        </w:tabs>
        <w:rPr>
          <w:rFonts w:eastAsia="Arial"/>
          <w:b/>
          <w:bCs/>
          <w:sz w:val="22"/>
          <w:szCs w:val="22"/>
        </w:rPr>
      </w:pPr>
      <w:r w:rsidRPr="00C74C4A">
        <w:rPr>
          <w:rFonts w:eastAsia="Arial"/>
          <w:b/>
          <w:bCs/>
          <w:sz w:val="22"/>
          <w:szCs w:val="22"/>
        </w:rPr>
        <w:t>Principal’s Signature</w:t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b/>
          <w:bCs/>
          <w:sz w:val="22"/>
          <w:szCs w:val="22"/>
        </w:rPr>
        <w:tab/>
      </w:r>
      <w:r w:rsidRPr="00C74C4A">
        <w:rPr>
          <w:rFonts w:eastAsia="Arial"/>
          <w:b/>
          <w:bCs/>
          <w:sz w:val="22"/>
          <w:szCs w:val="22"/>
        </w:rPr>
        <w:t xml:space="preserve">                                           </w:t>
      </w:r>
      <w:r w:rsidRPr="00C74C4A">
        <w:rPr>
          <w:rFonts w:eastAsia="Arial"/>
          <w:b/>
          <w:bCs/>
          <w:sz w:val="22"/>
          <w:szCs w:val="22"/>
        </w:rPr>
        <w:tab/>
        <w:t xml:space="preserve"> Date </w:t>
      </w:r>
    </w:p>
    <w:p w:rsidR="0003366F" w:rsidRPr="00C74C4A" w:rsidRDefault="0003366F" w:rsidP="0003366F">
      <w:pPr>
        <w:rPr>
          <w:b/>
          <w:sz w:val="22"/>
          <w:szCs w:val="22"/>
        </w:rPr>
      </w:pPr>
    </w:p>
    <w:p w:rsidR="00F81A3E" w:rsidRPr="00C74C4A" w:rsidRDefault="00F81A3E" w:rsidP="00311718">
      <w:pPr>
        <w:rPr>
          <w:sz w:val="22"/>
          <w:szCs w:val="22"/>
        </w:rPr>
      </w:pPr>
    </w:p>
    <w:sectPr w:rsidR="00F81A3E" w:rsidRPr="00C74C4A" w:rsidSect="0050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D9"/>
    <w:rsid w:val="0003366F"/>
    <w:rsid w:val="000640A9"/>
    <w:rsid w:val="00070EDB"/>
    <w:rsid w:val="000A2F9B"/>
    <w:rsid w:val="001135E4"/>
    <w:rsid w:val="001C0BF0"/>
    <w:rsid w:val="001C1985"/>
    <w:rsid w:val="001F71D1"/>
    <w:rsid w:val="00274785"/>
    <w:rsid w:val="00311718"/>
    <w:rsid w:val="00343183"/>
    <w:rsid w:val="00353103"/>
    <w:rsid w:val="003763B9"/>
    <w:rsid w:val="003E15CA"/>
    <w:rsid w:val="004E3FC4"/>
    <w:rsid w:val="005009D9"/>
    <w:rsid w:val="005708B4"/>
    <w:rsid w:val="005D6926"/>
    <w:rsid w:val="0061426E"/>
    <w:rsid w:val="0061520A"/>
    <w:rsid w:val="00680545"/>
    <w:rsid w:val="006A475C"/>
    <w:rsid w:val="006F3294"/>
    <w:rsid w:val="0080489E"/>
    <w:rsid w:val="00885A45"/>
    <w:rsid w:val="008E78BA"/>
    <w:rsid w:val="009A1C12"/>
    <w:rsid w:val="009B03D8"/>
    <w:rsid w:val="00A72C1F"/>
    <w:rsid w:val="00BC49EE"/>
    <w:rsid w:val="00BD2CE0"/>
    <w:rsid w:val="00C74C4A"/>
    <w:rsid w:val="00CB4A9F"/>
    <w:rsid w:val="00D2220F"/>
    <w:rsid w:val="00D76525"/>
    <w:rsid w:val="00E35163"/>
    <w:rsid w:val="00F049AE"/>
    <w:rsid w:val="00F10B5D"/>
    <w:rsid w:val="00F73729"/>
    <w:rsid w:val="00F80D80"/>
    <w:rsid w:val="00F81A3E"/>
    <w:rsid w:val="00F9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85472"/>
  <w15:chartTrackingRefBased/>
  <w15:docId w15:val="{286328D2-8288-43C2-B532-2BEC48E1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D9"/>
    <w:pPr>
      <w:spacing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5009D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09D9"/>
    <w:rPr>
      <w:rFonts w:eastAsia="Times New Roman"/>
      <w:b/>
      <w:bCs/>
      <w:sz w:val="32"/>
    </w:rPr>
  </w:style>
  <w:style w:type="paragraph" w:styleId="BodyTextIndent">
    <w:name w:val="Body Text Indent"/>
    <w:basedOn w:val="Normal"/>
    <w:link w:val="BodyTextIndentChar"/>
    <w:rsid w:val="008E78BA"/>
    <w:pPr>
      <w:tabs>
        <w:tab w:val="left" w:pos="2340"/>
      </w:tabs>
      <w:ind w:left="2340" w:hanging="180"/>
    </w:pPr>
  </w:style>
  <w:style w:type="character" w:customStyle="1" w:styleId="BodyTextIndentChar">
    <w:name w:val="Body Text Indent Char"/>
    <w:basedOn w:val="DefaultParagraphFont"/>
    <w:link w:val="BodyTextIndent"/>
    <w:rsid w:val="008E78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Cyndie Britt</dc:creator>
  <cp:keywords/>
  <dc:description/>
  <cp:lastModifiedBy>Cyndie Britt</cp:lastModifiedBy>
  <cp:revision>17</cp:revision>
  <dcterms:created xsi:type="dcterms:W3CDTF">2019-08-26T21:16:00Z</dcterms:created>
  <dcterms:modified xsi:type="dcterms:W3CDTF">2020-01-16T20:40:00Z</dcterms:modified>
</cp:coreProperties>
</file>